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746" w:rsidRDefault="00CA1746" w:rsidP="009B156E">
      <w:pPr>
        <w:tabs>
          <w:tab w:val="left" w:pos="1448"/>
        </w:tabs>
        <w:rPr>
          <w:rFonts w:ascii="Arial" w:hAnsi="Arial" w:cs="Arial"/>
          <w:b/>
          <w:bCs/>
          <w:sz w:val="36"/>
          <w:szCs w:val="36"/>
        </w:rPr>
      </w:pPr>
    </w:p>
    <w:p w:rsidR="009B156E" w:rsidRDefault="009B156E" w:rsidP="009B156E">
      <w:pPr>
        <w:tabs>
          <w:tab w:val="left" w:pos="1448"/>
        </w:tabs>
        <w:rPr>
          <w:rFonts w:ascii="Arial" w:hAnsi="Arial" w:cs="Arial"/>
          <w:b/>
          <w:bCs/>
          <w:sz w:val="36"/>
          <w:szCs w:val="36"/>
        </w:rPr>
      </w:pPr>
    </w:p>
    <w:p w:rsidR="009B156E" w:rsidRDefault="009B156E" w:rsidP="009B156E">
      <w:pPr>
        <w:tabs>
          <w:tab w:val="left" w:pos="1448"/>
        </w:tabs>
        <w:rPr>
          <w:rFonts w:ascii="Arial" w:hAnsi="Arial" w:cs="Arial"/>
          <w:b/>
          <w:bCs/>
          <w:sz w:val="36"/>
          <w:szCs w:val="36"/>
        </w:rPr>
      </w:pPr>
    </w:p>
    <w:p w:rsidR="009B156E" w:rsidRDefault="009B156E" w:rsidP="009B156E">
      <w:pPr>
        <w:tabs>
          <w:tab w:val="left" w:pos="1448"/>
        </w:tabs>
        <w:rPr>
          <w:rFonts w:ascii="Arial" w:hAnsi="Arial" w:cs="Arial"/>
          <w:b/>
          <w:bCs/>
          <w:sz w:val="36"/>
          <w:szCs w:val="36"/>
        </w:rPr>
      </w:pPr>
    </w:p>
    <w:p w:rsidR="009B156E" w:rsidRDefault="009B156E" w:rsidP="009B156E">
      <w:pPr>
        <w:tabs>
          <w:tab w:val="left" w:pos="1448"/>
        </w:tabs>
        <w:rPr>
          <w:rFonts w:ascii="Arial" w:hAnsi="Arial" w:cs="Arial"/>
          <w:b/>
          <w:bCs/>
          <w:sz w:val="36"/>
          <w:szCs w:val="36"/>
        </w:rPr>
      </w:pPr>
    </w:p>
    <w:p w:rsidR="009B156E" w:rsidRDefault="009B156E" w:rsidP="009B156E">
      <w:pPr>
        <w:tabs>
          <w:tab w:val="left" w:pos="1448"/>
        </w:tabs>
        <w:rPr>
          <w:rFonts w:ascii="Arial" w:hAnsi="Arial" w:cs="Arial"/>
          <w:b/>
          <w:bCs/>
          <w:sz w:val="36"/>
          <w:szCs w:val="36"/>
        </w:rPr>
      </w:pPr>
    </w:p>
    <w:p w:rsidR="009B156E" w:rsidRDefault="009B156E" w:rsidP="009B156E">
      <w:pPr>
        <w:tabs>
          <w:tab w:val="left" w:pos="1448"/>
        </w:tabs>
        <w:rPr>
          <w:rFonts w:ascii="Arial" w:hAnsi="Arial" w:cs="Arial"/>
          <w:b/>
          <w:bCs/>
          <w:sz w:val="36"/>
          <w:szCs w:val="36"/>
        </w:rPr>
      </w:pPr>
    </w:p>
    <w:p w:rsidR="009B156E" w:rsidRDefault="009B156E" w:rsidP="009B156E">
      <w:pPr>
        <w:tabs>
          <w:tab w:val="left" w:pos="1448"/>
        </w:tabs>
        <w:rPr>
          <w:rFonts w:ascii="Arial" w:hAnsi="Arial" w:cs="Arial"/>
          <w:b/>
          <w:bCs/>
          <w:sz w:val="36"/>
          <w:szCs w:val="36"/>
        </w:rPr>
      </w:pPr>
    </w:p>
    <w:p w:rsidR="009B156E" w:rsidRDefault="009B156E" w:rsidP="009B156E">
      <w:pPr>
        <w:tabs>
          <w:tab w:val="left" w:pos="1448"/>
        </w:tabs>
        <w:rPr>
          <w:rFonts w:ascii="Arial" w:hAnsi="Arial" w:cs="Arial"/>
          <w:b/>
          <w:bCs/>
          <w:sz w:val="36"/>
          <w:szCs w:val="36"/>
        </w:rPr>
      </w:pPr>
    </w:p>
    <w:p w:rsidR="009B156E" w:rsidRDefault="009B156E" w:rsidP="009B156E">
      <w:pPr>
        <w:tabs>
          <w:tab w:val="left" w:pos="1448"/>
        </w:tabs>
        <w:rPr>
          <w:rFonts w:ascii="Arial" w:hAnsi="Arial" w:cs="Arial"/>
          <w:b/>
          <w:bCs/>
          <w:sz w:val="36"/>
          <w:szCs w:val="36"/>
        </w:rPr>
      </w:pPr>
    </w:p>
    <w:p w:rsidR="009B156E" w:rsidRDefault="009B156E" w:rsidP="009B156E">
      <w:pPr>
        <w:tabs>
          <w:tab w:val="left" w:pos="1448"/>
        </w:tabs>
        <w:rPr>
          <w:rFonts w:ascii="Arial" w:hAnsi="Arial" w:cs="Arial"/>
          <w:b/>
          <w:bCs/>
          <w:sz w:val="36"/>
          <w:szCs w:val="36"/>
        </w:rPr>
      </w:pPr>
    </w:p>
    <w:p w:rsidR="009B156E" w:rsidRDefault="009B156E" w:rsidP="009B156E">
      <w:pPr>
        <w:tabs>
          <w:tab w:val="left" w:pos="1448"/>
        </w:tabs>
        <w:rPr>
          <w:rFonts w:ascii="Arial" w:hAnsi="Arial" w:cs="Arial"/>
          <w:b/>
          <w:bCs/>
          <w:sz w:val="36"/>
          <w:szCs w:val="36"/>
        </w:rPr>
      </w:pPr>
    </w:p>
    <w:p w:rsidR="00FF494E" w:rsidRDefault="00FF494E" w:rsidP="009B156E">
      <w:pPr>
        <w:tabs>
          <w:tab w:val="left" w:pos="1448"/>
        </w:tabs>
        <w:rPr>
          <w:rFonts w:ascii="Arial" w:hAnsi="Arial" w:cs="Arial"/>
          <w:b/>
          <w:bCs/>
          <w:sz w:val="36"/>
          <w:szCs w:val="36"/>
        </w:rPr>
      </w:pPr>
    </w:p>
    <w:p w:rsidR="00FF494E" w:rsidRDefault="00FF494E" w:rsidP="009B156E">
      <w:pPr>
        <w:tabs>
          <w:tab w:val="left" w:pos="1448"/>
        </w:tabs>
        <w:rPr>
          <w:rFonts w:ascii="Arial" w:hAnsi="Arial" w:cs="Arial"/>
          <w:b/>
          <w:bCs/>
          <w:sz w:val="36"/>
          <w:szCs w:val="36"/>
        </w:rPr>
      </w:pPr>
    </w:p>
    <w:p w:rsidR="00FF494E" w:rsidRDefault="00FF494E" w:rsidP="009B156E">
      <w:pPr>
        <w:tabs>
          <w:tab w:val="left" w:pos="1448"/>
        </w:tabs>
        <w:rPr>
          <w:rFonts w:ascii="Arial" w:hAnsi="Arial" w:cs="Arial"/>
          <w:b/>
          <w:bCs/>
          <w:sz w:val="36"/>
          <w:szCs w:val="36"/>
        </w:rPr>
      </w:pPr>
    </w:p>
    <w:p w:rsidR="00FF494E" w:rsidRDefault="00FF494E" w:rsidP="009B156E">
      <w:pPr>
        <w:tabs>
          <w:tab w:val="left" w:pos="1448"/>
        </w:tabs>
        <w:rPr>
          <w:rFonts w:ascii="Arial" w:hAnsi="Arial" w:cs="Arial"/>
          <w:b/>
          <w:bCs/>
          <w:sz w:val="36"/>
          <w:szCs w:val="36"/>
        </w:rPr>
      </w:pPr>
    </w:p>
    <w:p w:rsidR="00075C15" w:rsidRPr="00E52361" w:rsidRDefault="00075C15" w:rsidP="009B156E">
      <w:pPr>
        <w:tabs>
          <w:tab w:val="left" w:pos="1448"/>
        </w:tabs>
        <w:rPr>
          <w:rFonts w:ascii="Arial" w:hAnsi="Arial" w:cs="Arial"/>
          <w:b/>
          <w:bCs/>
          <w:sz w:val="36"/>
          <w:szCs w:val="36"/>
          <w:lang w:val="ru-RU"/>
        </w:rPr>
      </w:pPr>
    </w:p>
    <w:p w:rsidR="00FF494E" w:rsidRDefault="00E52361" w:rsidP="00E52361">
      <w:pPr>
        <w:tabs>
          <w:tab w:val="left" w:pos="1448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  <w:lang w:val="ru-RU" w:eastAsia="ru-RU"/>
        </w:rPr>
        <w:drawing>
          <wp:inline distT="0" distB="0" distL="0" distR="0">
            <wp:extent cx="2626360" cy="542290"/>
            <wp:effectExtent l="19050" t="0" r="2540" b="0"/>
            <wp:docPr id="1" name="Рисунок 1" descr="Q:\Маркетинг\БРЕНД БУК\темно-серый фалк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Маркетинг\БРЕНД БУК\темно-серый фалкон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984" w:rsidRDefault="00DD7E96" w:rsidP="00914A5B">
      <w:pPr>
        <w:tabs>
          <w:tab w:val="left" w:pos="1448"/>
        </w:tabs>
        <w:ind w:firstLineChars="94" w:firstLine="283"/>
        <w:jc w:val="center"/>
        <w:rPr>
          <w:rFonts w:ascii="Arial" w:hAnsi="Arial" w:cs="Arial"/>
          <w:b/>
          <w:bCs/>
          <w:sz w:val="30"/>
          <w:szCs w:val="30"/>
          <w:lang w:val="ru-RU"/>
        </w:rPr>
      </w:pPr>
      <w:r>
        <w:rPr>
          <w:rFonts w:ascii="Arial" w:hAnsi="Arial" w:cs="Arial"/>
          <w:b/>
          <w:bCs/>
          <w:sz w:val="30"/>
          <w:szCs w:val="30"/>
          <w:lang w:val="ru-RU"/>
        </w:rPr>
        <w:t>Купольная</w:t>
      </w:r>
      <w:r w:rsidR="00914A5B">
        <w:rPr>
          <w:rFonts w:ascii="Arial" w:hAnsi="Arial" w:cs="Arial"/>
          <w:b/>
          <w:bCs/>
          <w:sz w:val="30"/>
          <w:szCs w:val="30"/>
          <w:lang w:val="ru-RU"/>
        </w:rPr>
        <w:t xml:space="preserve"> AHD камера</w:t>
      </w:r>
      <w:r w:rsidR="00A15984">
        <w:rPr>
          <w:rFonts w:ascii="Arial" w:hAnsi="Arial" w:cs="Arial"/>
          <w:b/>
          <w:bCs/>
          <w:sz w:val="30"/>
          <w:szCs w:val="30"/>
          <w:lang w:val="ru-RU"/>
        </w:rPr>
        <w:t xml:space="preserve"> </w:t>
      </w:r>
    </w:p>
    <w:p w:rsidR="009B156E" w:rsidRDefault="00A15984" w:rsidP="00914A5B">
      <w:pPr>
        <w:tabs>
          <w:tab w:val="left" w:pos="1448"/>
        </w:tabs>
        <w:ind w:firstLineChars="94" w:firstLine="283"/>
        <w:jc w:val="center"/>
        <w:rPr>
          <w:rFonts w:ascii="Arial" w:hAnsi="Arial" w:cs="Arial"/>
          <w:b/>
          <w:bCs/>
          <w:sz w:val="30"/>
          <w:szCs w:val="30"/>
          <w:lang w:val="ru-RU"/>
        </w:rPr>
      </w:pPr>
      <w:r>
        <w:rPr>
          <w:rFonts w:ascii="Arial" w:hAnsi="Arial" w:cs="Arial"/>
          <w:b/>
          <w:bCs/>
          <w:sz w:val="30"/>
          <w:szCs w:val="30"/>
          <w:lang w:val="ru-RU"/>
        </w:rPr>
        <w:t>со встроенным микрофоном</w:t>
      </w:r>
    </w:p>
    <w:p w:rsidR="00DD7E96" w:rsidRPr="00DD7E96" w:rsidRDefault="00DD7E96" w:rsidP="00DD7E96">
      <w:pPr>
        <w:tabs>
          <w:tab w:val="left" w:pos="1448"/>
        </w:tabs>
        <w:ind w:firstLineChars="94" w:firstLine="302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DD7E96">
        <w:rPr>
          <w:rFonts w:ascii="Arial" w:hAnsi="Arial" w:cs="Arial"/>
          <w:b/>
          <w:sz w:val="32"/>
          <w:szCs w:val="32"/>
        </w:rPr>
        <w:t>FE</w:t>
      </w:r>
      <w:r w:rsidRPr="00CE0AFD">
        <w:rPr>
          <w:rFonts w:ascii="Arial" w:hAnsi="Arial" w:cs="Arial"/>
          <w:b/>
          <w:sz w:val="32"/>
          <w:szCs w:val="32"/>
          <w:lang w:val="ru-RU"/>
        </w:rPr>
        <w:t>-</w:t>
      </w:r>
      <w:r w:rsidR="00A15984">
        <w:rPr>
          <w:rFonts w:ascii="Arial" w:hAnsi="Arial" w:cs="Arial"/>
          <w:b/>
          <w:sz w:val="32"/>
          <w:szCs w:val="32"/>
        </w:rPr>
        <w:t>S</w:t>
      </w:r>
      <w:r w:rsidRPr="00DD7E96">
        <w:rPr>
          <w:rFonts w:ascii="Arial" w:hAnsi="Arial" w:cs="Arial"/>
          <w:b/>
          <w:sz w:val="32"/>
          <w:szCs w:val="32"/>
        </w:rPr>
        <w:t>D</w:t>
      </w:r>
      <w:r w:rsidR="00A15984">
        <w:rPr>
          <w:rFonts w:ascii="Arial" w:hAnsi="Arial" w:cs="Arial"/>
          <w:b/>
          <w:sz w:val="32"/>
          <w:szCs w:val="32"/>
        </w:rPr>
        <w:t>A</w:t>
      </w:r>
      <w:r w:rsidRPr="00CE0AFD">
        <w:rPr>
          <w:rFonts w:ascii="Arial" w:hAnsi="Arial" w:cs="Arial"/>
          <w:b/>
          <w:sz w:val="32"/>
          <w:szCs w:val="32"/>
          <w:lang w:val="ru-RU"/>
        </w:rPr>
        <w:t>720</w:t>
      </w:r>
      <w:r w:rsidRPr="00DD7E96">
        <w:rPr>
          <w:rFonts w:ascii="Arial" w:hAnsi="Arial" w:cs="Arial"/>
          <w:b/>
          <w:sz w:val="32"/>
          <w:szCs w:val="32"/>
        </w:rPr>
        <w:t>AHD</w:t>
      </w:r>
      <w:r w:rsidRPr="00CE0AFD">
        <w:rPr>
          <w:rFonts w:ascii="Arial" w:hAnsi="Arial" w:cs="Arial"/>
          <w:b/>
          <w:sz w:val="32"/>
          <w:szCs w:val="32"/>
          <w:lang w:val="ru-RU"/>
        </w:rPr>
        <w:t>/</w:t>
      </w:r>
      <w:r w:rsidR="00A15984">
        <w:rPr>
          <w:rFonts w:ascii="Arial" w:hAnsi="Arial" w:cs="Arial"/>
          <w:b/>
          <w:sz w:val="32"/>
          <w:szCs w:val="32"/>
        </w:rPr>
        <w:t>1</w:t>
      </w:r>
      <w:r w:rsidRPr="00CE0AFD">
        <w:rPr>
          <w:rFonts w:ascii="Arial" w:hAnsi="Arial" w:cs="Arial"/>
          <w:b/>
          <w:sz w:val="32"/>
          <w:szCs w:val="32"/>
          <w:lang w:val="ru-RU"/>
        </w:rPr>
        <w:t>0</w:t>
      </w:r>
      <w:r w:rsidRPr="00DD7E96">
        <w:rPr>
          <w:rFonts w:ascii="Arial" w:hAnsi="Arial" w:cs="Arial"/>
          <w:b/>
          <w:sz w:val="32"/>
          <w:szCs w:val="32"/>
        </w:rPr>
        <w:t>M</w:t>
      </w:r>
    </w:p>
    <w:p w:rsidR="009B156E" w:rsidRPr="00CA1746" w:rsidRDefault="009202C6" w:rsidP="009202C6">
      <w:pPr>
        <w:tabs>
          <w:tab w:val="left" w:pos="1448"/>
        </w:tabs>
        <w:ind w:rightChars="40" w:right="84" w:firstLineChars="19" w:firstLine="137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 w:hint="eastAsia"/>
          <w:b/>
          <w:bCs/>
          <w:noProof/>
          <w:sz w:val="72"/>
          <w:szCs w:val="72"/>
          <w:lang w:val="ru-RU" w:eastAsia="ru-RU"/>
        </w:rPr>
        <w:drawing>
          <wp:inline distT="0" distB="0" distL="0" distR="0">
            <wp:extent cx="4500000" cy="64068"/>
            <wp:effectExtent l="19050" t="0" r="0" b="0"/>
            <wp:docPr id="4" name="图片 4" descr="BD1028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10289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64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E3E" w:rsidRPr="009D02B2" w:rsidRDefault="00914A5B" w:rsidP="009D02B2">
      <w:pPr>
        <w:tabs>
          <w:tab w:val="left" w:pos="1448"/>
        </w:tabs>
        <w:wordWrap w:val="0"/>
        <w:ind w:left="1" w:right="567"/>
        <w:jc w:val="center"/>
        <w:rPr>
          <w:rFonts w:ascii="Arial" w:hAnsi="Arial" w:cs="Arial"/>
          <w:b/>
          <w:bCs/>
          <w:sz w:val="36"/>
          <w:szCs w:val="36"/>
          <w:lang w:val="ru-RU"/>
        </w:rPr>
      </w:pP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  <w:r w:rsidR="00E52361">
        <w:rPr>
          <w:rFonts w:ascii="Arial" w:hAnsi="Arial" w:cs="Arial"/>
          <w:b/>
          <w:bCs/>
          <w:sz w:val="36"/>
          <w:szCs w:val="36"/>
          <w:lang w:val="ru-RU"/>
        </w:rPr>
        <w:t>Инструкция по эксплуатации</w:t>
      </w:r>
    </w:p>
    <w:p w:rsidR="009202C6" w:rsidRPr="00914A5B" w:rsidRDefault="009202C6" w:rsidP="00914A5B">
      <w:pPr>
        <w:tabs>
          <w:tab w:val="left" w:pos="1448"/>
        </w:tabs>
        <w:jc w:val="center"/>
        <w:rPr>
          <w:rFonts w:ascii="Arial" w:hAnsi="Arial" w:cs="Arial"/>
          <w:b/>
          <w:bCs/>
          <w:sz w:val="18"/>
          <w:szCs w:val="18"/>
          <w:lang w:val="ru-RU"/>
        </w:rPr>
      </w:pPr>
    </w:p>
    <w:p w:rsidR="009D02B2" w:rsidRDefault="00A15984" w:rsidP="00A15984">
      <w:pPr>
        <w:widowControl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363331" cy="2509284"/>
            <wp:effectExtent l="19050" t="0" r="851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741" cy="25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2B2" w:rsidRDefault="009D02B2">
      <w:pPr>
        <w:widowControl/>
        <w:jc w:val="left"/>
        <w:rPr>
          <w:lang w:val="ru-RU"/>
        </w:rPr>
      </w:pPr>
    </w:p>
    <w:p w:rsidR="009D02B2" w:rsidRDefault="009D02B2">
      <w:pPr>
        <w:widowControl/>
        <w:jc w:val="left"/>
        <w:rPr>
          <w:lang w:val="ru-RU"/>
        </w:rPr>
      </w:pPr>
    </w:p>
    <w:p w:rsidR="009D02B2" w:rsidRDefault="009D02B2">
      <w:pPr>
        <w:widowControl/>
        <w:jc w:val="left"/>
        <w:rPr>
          <w:lang w:val="ru-RU"/>
        </w:rPr>
      </w:pPr>
    </w:p>
    <w:p w:rsidR="009D02B2" w:rsidRDefault="009D02B2">
      <w:pPr>
        <w:widowControl/>
        <w:jc w:val="left"/>
        <w:rPr>
          <w:lang w:val="ru-RU"/>
        </w:rPr>
      </w:pPr>
    </w:p>
    <w:p w:rsidR="00A15984" w:rsidRDefault="009D02B2">
      <w:pPr>
        <w:widowControl/>
        <w:jc w:val="left"/>
        <w:rPr>
          <w:sz w:val="24"/>
          <w:szCs w:val="24"/>
          <w:lang w:val="ru-RU"/>
        </w:rPr>
      </w:pPr>
      <w:r w:rsidRPr="009D02B2">
        <w:rPr>
          <w:sz w:val="24"/>
          <w:szCs w:val="24"/>
          <w:lang w:val="ru-RU"/>
        </w:rPr>
        <w:t>Перед использованием внимательно ознакомьтесь с инструкцией.</w:t>
      </w:r>
    </w:p>
    <w:p w:rsidR="009354B4" w:rsidRPr="00A15984" w:rsidRDefault="009E06DE" w:rsidP="00A15984">
      <w:pPr>
        <w:widowControl/>
        <w:jc w:val="left"/>
        <w:rPr>
          <w:sz w:val="24"/>
          <w:szCs w:val="24"/>
          <w:lang w:val="ru-RU"/>
        </w:rPr>
      </w:pPr>
      <w:r w:rsidRPr="00A15984">
        <w:rPr>
          <w:rFonts w:ascii="Arial" w:hAnsi="Arial" w:cs="Arial"/>
          <w:b/>
          <w:bCs/>
          <w:sz w:val="30"/>
          <w:szCs w:val="30"/>
          <w:lang w:val="ru-RU"/>
        </w:rPr>
        <w:t>Введение</w:t>
      </w:r>
    </w:p>
    <w:p w:rsidR="00C0317C" w:rsidRPr="00A15984" w:rsidRDefault="00A15984" w:rsidP="00C0317C">
      <w:pPr>
        <w:jc w:val="left"/>
        <w:rPr>
          <w:rFonts w:ascii="Arial" w:hAnsi="Arial" w:cs="Arial"/>
          <w:b/>
          <w:bCs/>
          <w:szCs w:val="21"/>
          <w:lang w:val="ru-RU"/>
        </w:rPr>
      </w:pPr>
      <w:r w:rsidRPr="00A15984">
        <w:rPr>
          <w:rFonts w:ascii="Arial" w:hAnsi="Arial" w:cs="Arial"/>
          <w:sz w:val="23"/>
          <w:szCs w:val="23"/>
          <w:shd w:val="clear" w:color="auto" w:fill="FDFDFD"/>
          <w:lang w:val="ru-RU"/>
        </w:rPr>
        <w:t>AHD купольная видеокамера внутреннего исполнения с ИК подсветкой, фиксированным объективом и встроенным микрофоном, предназначена для круглосуточного видеонаблюдения внутри помещений при температурных условиях (-10…+50) и любом уровне освещенности (0 Лк).</w:t>
      </w:r>
      <w:r w:rsidRPr="00A15984">
        <w:rPr>
          <w:rFonts w:ascii="Arial CYR" w:hAnsi="Arial CYR" w:cs="Arial CYR"/>
          <w:kern w:val="0"/>
          <w:sz w:val="18"/>
          <w:szCs w:val="18"/>
          <w:lang w:val="ru-RU"/>
        </w:rPr>
        <w:t xml:space="preserve"> </w:t>
      </w:r>
      <w:r w:rsidR="00DD7E96" w:rsidRPr="00A15984">
        <w:rPr>
          <w:rFonts w:ascii="Arial" w:hAnsi="Arial" w:cs="Arial"/>
          <w:sz w:val="23"/>
          <w:szCs w:val="23"/>
          <w:shd w:val="clear" w:color="auto" w:fill="FDFDFD"/>
          <w:lang w:val="ru-RU"/>
        </w:rPr>
        <w:t>Данные AHD камеры оснащены высокочувствительным 720</w:t>
      </w:r>
      <w:r w:rsidR="00DD7E96" w:rsidRPr="00A15984">
        <w:rPr>
          <w:rFonts w:ascii="Arial" w:hAnsi="Arial" w:cs="Arial"/>
          <w:sz w:val="23"/>
          <w:szCs w:val="23"/>
          <w:shd w:val="clear" w:color="auto" w:fill="FDFDFD"/>
        </w:rPr>
        <w:t>P</w:t>
      </w:r>
      <w:r w:rsidR="00DD7E96" w:rsidRPr="00A15984">
        <w:rPr>
          <w:rFonts w:ascii="Arial" w:hAnsi="Arial" w:cs="Arial"/>
          <w:sz w:val="23"/>
          <w:szCs w:val="23"/>
          <w:shd w:val="clear" w:color="auto" w:fill="FDFDFD"/>
          <w:lang w:val="ru-RU"/>
        </w:rPr>
        <w:t xml:space="preserve"> </w:t>
      </w:r>
      <w:r w:rsidR="00DD7E96" w:rsidRPr="00A15984">
        <w:rPr>
          <w:rFonts w:ascii="Arial" w:hAnsi="Arial" w:cs="Arial"/>
          <w:sz w:val="23"/>
          <w:szCs w:val="23"/>
          <w:shd w:val="clear" w:color="auto" w:fill="FDFDFD"/>
        </w:rPr>
        <w:t>CMOS</w:t>
      </w:r>
      <w:r w:rsidR="00DD7E96" w:rsidRPr="00A15984">
        <w:rPr>
          <w:rFonts w:ascii="Arial" w:hAnsi="Arial" w:cs="Arial"/>
          <w:sz w:val="23"/>
          <w:szCs w:val="23"/>
          <w:shd w:val="clear" w:color="auto" w:fill="FDFDFD"/>
          <w:lang w:val="ru-RU"/>
        </w:rPr>
        <w:t xml:space="preserve">-сенсором  высокого разрешения. </w:t>
      </w:r>
      <w:proofErr w:type="gramStart"/>
      <w:r w:rsidR="00DD7E96" w:rsidRPr="00A15984">
        <w:rPr>
          <w:rFonts w:ascii="Arial" w:hAnsi="Arial" w:cs="Arial"/>
          <w:sz w:val="23"/>
          <w:szCs w:val="23"/>
          <w:shd w:val="clear" w:color="auto" w:fill="FDFDFD"/>
        </w:rPr>
        <w:t>HD</w:t>
      </w:r>
      <w:r w:rsidR="00DD7E96" w:rsidRPr="00A15984">
        <w:rPr>
          <w:rFonts w:ascii="Arial" w:hAnsi="Arial" w:cs="Arial"/>
          <w:sz w:val="23"/>
          <w:szCs w:val="23"/>
          <w:shd w:val="clear" w:color="auto" w:fill="FDFDFD"/>
          <w:lang w:val="ru-RU"/>
        </w:rPr>
        <w:t xml:space="preserve">-качество изображения, низкий уровень искажений, низкий уровень шума и некоторые другие превосходные характеристики, </w:t>
      </w:r>
      <w:r w:rsidR="00292CF3" w:rsidRPr="00A15984">
        <w:rPr>
          <w:rFonts w:ascii="Arial" w:hAnsi="Arial" w:cs="Arial"/>
          <w:sz w:val="23"/>
          <w:szCs w:val="23"/>
          <w:shd w:val="clear" w:color="auto" w:fill="FDFDFD"/>
          <w:lang w:val="ru-RU"/>
        </w:rPr>
        <w:t xml:space="preserve">позволяют применять </w:t>
      </w:r>
      <w:r w:rsidRPr="00A15984">
        <w:rPr>
          <w:rFonts w:ascii="Arial" w:hAnsi="Arial" w:cs="Arial"/>
          <w:sz w:val="23"/>
          <w:szCs w:val="23"/>
          <w:shd w:val="clear" w:color="auto" w:fill="FDFDFD"/>
          <w:lang w:val="ru-RU"/>
        </w:rPr>
        <w:t>данные</w:t>
      </w:r>
      <w:r w:rsidR="00DD7E96" w:rsidRPr="00A15984">
        <w:rPr>
          <w:rFonts w:ascii="Arial" w:hAnsi="Arial" w:cs="Arial"/>
          <w:sz w:val="23"/>
          <w:szCs w:val="23"/>
          <w:shd w:val="clear" w:color="auto" w:fill="FDFDFD"/>
          <w:lang w:val="ru-RU"/>
        </w:rPr>
        <w:t xml:space="preserve"> </w:t>
      </w:r>
      <w:r w:rsidR="00DD7E96" w:rsidRPr="00A15984">
        <w:rPr>
          <w:rFonts w:ascii="Arial" w:hAnsi="Arial" w:cs="Arial"/>
          <w:sz w:val="23"/>
          <w:szCs w:val="23"/>
          <w:shd w:val="clear" w:color="auto" w:fill="FDFDFD"/>
        </w:rPr>
        <w:t>AHD</w:t>
      </w:r>
      <w:r w:rsidR="00DD7E96" w:rsidRPr="00A15984">
        <w:rPr>
          <w:rFonts w:ascii="Arial" w:hAnsi="Arial" w:cs="Arial"/>
          <w:sz w:val="23"/>
          <w:szCs w:val="23"/>
          <w:shd w:val="clear" w:color="auto" w:fill="FDFDFD"/>
          <w:lang w:val="ru-RU"/>
        </w:rPr>
        <w:t xml:space="preserve"> камеры </w:t>
      </w:r>
      <w:r w:rsidR="00292CF3" w:rsidRPr="00A15984">
        <w:rPr>
          <w:rFonts w:ascii="Arial" w:hAnsi="Arial" w:cs="Arial"/>
          <w:sz w:val="23"/>
          <w:szCs w:val="23"/>
          <w:shd w:val="clear" w:color="auto" w:fill="FDFDFD"/>
          <w:lang w:val="ru-RU"/>
        </w:rPr>
        <w:t>в самых различных сферах.</w:t>
      </w:r>
      <w:proofErr w:type="gramEnd"/>
      <w:r w:rsidR="00C0317C" w:rsidRPr="00A15984">
        <w:rPr>
          <w:rFonts w:ascii="Arial" w:hAnsi="Arial" w:cs="Arial"/>
          <w:b/>
          <w:bCs/>
          <w:szCs w:val="21"/>
        </w:rPr>
        <w:t> </w:t>
      </w:r>
    </w:p>
    <w:p w:rsidR="00C0317C" w:rsidRPr="00A15984" w:rsidRDefault="00292CF3" w:rsidP="00C0317C">
      <w:pPr>
        <w:jc w:val="left"/>
        <w:rPr>
          <w:rFonts w:ascii="Arial" w:hAnsi="SimSun" w:cs="Times New Roman"/>
          <w:b/>
          <w:bCs/>
          <w:szCs w:val="21"/>
          <w:lang w:val="ru-RU"/>
        </w:rPr>
      </w:pPr>
      <w:r w:rsidRPr="00A15984">
        <w:rPr>
          <w:rFonts w:ascii="Arial" w:hAnsi="Arial" w:cs="Arial"/>
          <w:b/>
          <w:bCs/>
          <w:szCs w:val="21"/>
          <w:lang w:val="ru-RU"/>
        </w:rPr>
        <w:t>Основные характеристики</w:t>
      </w:r>
      <w:r w:rsidR="00C0317C" w:rsidRPr="00A15984">
        <w:rPr>
          <w:rFonts w:ascii="Arial" w:hAnsi="Arial" w:cs="Arial"/>
          <w:b/>
          <w:bCs/>
          <w:szCs w:val="21"/>
          <w:lang w:val="ru-RU"/>
        </w:rPr>
        <w:t>:</w:t>
      </w:r>
    </w:p>
    <w:p w:rsidR="00A15984" w:rsidRPr="00A15984" w:rsidRDefault="00A15984" w:rsidP="00A15984">
      <w:pPr>
        <w:widowControl/>
        <w:autoSpaceDE w:val="0"/>
        <w:autoSpaceDN w:val="0"/>
        <w:adjustRightInd w:val="0"/>
        <w:jc w:val="left"/>
        <w:rPr>
          <w:rFonts w:ascii="Arial CYR" w:hAnsi="Arial CYR" w:cs="Arial CYR"/>
          <w:kern w:val="0"/>
          <w:sz w:val="20"/>
          <w:szCs w:val="20"/>
          <w:lang w:val="ru-RU"/>
        </w:rPr>
      </w:pPr>
      <w:r w:rsidRPr="00A15984">
        <w:rPr>
          <w:rFonts w:ascii="Arial" w:hAnsi="Arial" w:cs="Arial"/>
          <w:kern w:val="0"/>
          <w:sz w:val="20"/>
          <w:szCs w:val="20"/>
          <w:lang w:val="ru-RU"/>
        </w:rPr>
        <w:t xml:space="preserve">■ </w:t>
      </w:r>
      <w:r w:rsidRPr="00A15984">
        <w:rPr>
          <w:rFonts w:ascii="Arial" w:hAnsi="Arial" w:cs="Arial"/>
          <w:b/>
          <w:bCs/>
          <w:kern w:val="0"/>
          <w:sz w:val="20"/>
          <w:szCs w:val="20"/>
          <w:lang w:val="ru-RU"/>
        </w:rPr>
        <w:t xml:space="preserve">1,3 </w:t>
      </w:r>
      <w:proofErr w:type="spellStart"/>
      <w:proofErr w:type="gramStart"/>
      <w:r w:rsidRPr="00A15984">
        <w:rPr>
          <w:rFonts w:ascii="Arial CYR" w:hAnsi="Arial CYR" w:cs="Arial CYR"/>
          <w:b/>
          <w:bCs/>
          <w:kern w:val="0"/>
          <w:sz w:val="20"/>
          <w:szCs w:val="20"/>
          <w:lang w:val="ru-RU"/>
        </w:rPr>
        <w:t>М</w:t>
      </w:r>
      <w:proofErr w:type="gramEnd"/>
      <w:r w:rsidRPr="00A15984">
        <w:rPr>
          <w:rFonts w:ascii="Arial CYR" w:hAnsi="Arial CYR" w:cs="Arial CYR"/>
          <w:b/>
          <w:bCs/>
          <w:kern w:val="0"/>
          <w:sz w:val="20"/>
          <w:szCs w:val="20"/>
          <w:lang w:val="ru-RU"/>
        </w:rPr>
        <w:t>Pix</w:t>
      </w:r>
      <w:proofErr w:type="spellEnd"/>
      <w:r w:rsidRPr="00A15984">
        <w:rPr>
          <w:rFonts w:ascii="Arial CYR" w:hAnsi="Arial CYR" w:cs="Arial CYR"/>
          <w:b/>
          <w:bCs/>
          <w:kern w:val="0"/>
          <w:sz w:val="20"/>
          <w:szCs w:val="20"/>
          <w:lang w:val="ru-RU"/>
        </w:rPr>
        <w:t xml:space="preserve"> CM</w:t>
      </w:r>
      <w:r w:rsidRPr="00A15984">
        <w:rPr>
          <w:rFonts w:ascii="Arial CYR" w:hAnsi="Arial CYR" w:cs="Arial CYR"/>
          <w:b/>
          <w:bCs/>
          <w:kern w:val="0"/>
          <w:sz w:val="20"/>
          <w:szCs w:val="20"/>
        </w:rPr>
        <w:t>O</w:t>
      </w:r>
      <w:r w:rsidRPr="00A15984">
        <w:rPr>
          <w:rFonts w:ascii="Arial CYR" w:hAnsi="Arial CYR" w:cs="Arial CYR"/>
          <w:b/>
          <w:bCs/>
          <w:kern w:val="0"/>
          <w:sz w:val="20"/>
          <w:szCs w:val="20"/>
          <w:lang w:val="ru-RU"/>
        </w:rPr>
        <w:t>S</w:t>
      </w:r>
      <w:r w:rsidRPr="00A15984">
        <w:rPr>
          <w:rFonts w:ascii="Arial" w:hAnsi="Arial" w:cs="Arial"/>
          <w:kern w:val="0"/>
          <w:sz w:val="20"/>
          <w:szCs w:val="20"/>
          <w:lang w:val="ru-RU"/>
        </w:rPr>
        <w:t xml:space="preserve">– </w:t>
      </w:r>
      <w:proofErr w:type="spellStart"/>
      <w:r w:rsidRPr="00A15984">
        <w:rPr>
          <w:rFonts w:ascii="Arial CYR" w:hAnsi="Arial CYR" w:cs="Arial CYR"/>
          <w:kern w:val="0"/>
          <w:sz w:val="20"/>
          <w:szCs w:val="20"/>
          <w:lang w:val="ru-RU"/>
        </w:rPr>
        <w:t>комплиментарная</w:t>
      </w:r>
      <w:proofErr w:type="spellEnd"/>
      <w:r w:rsidRPr="00A15984">
        <w:rPr>
          <w:rFonts w:ascii="Arial CYR" w:hAnsi="Arial CYR" w:cs="Arial CYR"/>
          <w:kern w:val="0"/>
          <w:sz w:val="20"/>
          <w:szCs w:val="20"/>
          <w:lang w:val="ru-RU"/>
        </w:rPr>
        <w:t xml:space="preserve"> структура металл-оксид-полупроводник (КМОП) с разрешениями до 1.3 МП. Важным преимуществом CMOS-матрицы является объединение на одном кристалле аналоговой и цифровой части устройства.</w:t>
      </w:r>
    </w:p>
    <w:p w:rsidR="00A15984" w:rsidRPr="00A15984" w:rsidRDefault="00A15984" w:rsidP="00A15984">
      <w:pPr>
        <w:widowControl/>
        <w:autoSpaceDE w:val="0"/>
        <w:autoSpaceDN w:val="0"/>
        <w:adjustRightInd w:val="0"/>
        <w:jc w:val="left"/>
        <w:rPr>
          <w:rFonts w:ascii="Arial CYR" w:hAnsi="Arial CYR" w:cs="Arial CYR"/>
          <w:kern w:val="0"/>
          <w:sz w:val="20"/>
          <w:szCs w:val="20"/>
        </w:rPr>
      </w:pPr>
      <w:r w:rsidRPr="00A15984">
        <w:rPr>
          <w:rFonts w:ascii="Arial" w:hAnsi="Arial" w:cs="Arial"/>
          <w:kern w:val="0"/>
          <w:sz w:val="20"/>
          <w:szCs w:val="20"/>
          <w:lang w:val="ru-RU"/>
        </w:rPr>
        <w:t xml:space="preserve">■ </w:t>
      </w:r>
      <w:r w:rsidRPr="00A15984">
        <w:rPr>
          <w:rFonts w:ascii="Arial" w:hAnsi="Arial" w:cs="Arial"/>
          <w:b/>
          <w:bCs/>
          <w:kern w:val="0"/>
          <w:sz w:val="20"/>
          <w:szCs w:val="20"/>
          <w:lang w:val="ru-RU"/>
        </w:rPr>
        <w:t>AWB</w:t>
      </w:r>
      <w:r w:rsidRPr="00A15984">
        <w:rPr>
          <w:rFonts w:ascii="Arial" w:hAnsi="Arial" w:cs="Arial"/>
          <w:b/>
          <w:bCs/>
          <w:kern w:val="0"/>
          <w:sz w:val="20"/>
          <w:szCs w:val="20"/>
        </w:rPr>
        <w:t xml:space="preserve"> -</w:t>
      </w:r>
      <w:r w:rsidRPr="00A15984">
        <w:rPr>
          <w:rFonts w:ascii="Arial CYR" w:hAnsi="Arial CYR" w:cs="Arial CYR"/>
          <w:kern w:val="0"/>
          <w:sz w:val="20"/>
          <w:szCs w:val="20"/>
          <w:lang w:val="ru-RU"/>
        </w:rPr>
        <w:t xml:space="preserve">Баланс белого. Электронный процесс, используемый в телекамерах для восстановления истинных цветов. </w:t>
      </w:r>
    </w:p>
    <w:p w:rsidR="00A15984" w:rsidRPr="00A15984" w:rsidRDefault="00A15984" w:rsidP="00A15984">
      <w:pPr>
        <w:widowControl/>
        <w:autoSpaceDE w:val="0"/>
        <w:autoSpaceDN w:val="0"/>
        <w:adjustRightInd w:val="0"/>
        <w:jc w:val="left"/>
        <w:rPr>
          <w:rFonts w:ascii="Arial CYR" w:hAnsi="Arial CYR" w:cs="Arial CYR"/>
          <w:kern w:val="0"/>
          <w:sz w:val="20"/>
          <w:szCs w:val="20"/>
          <w:lang w:val="ru-RU"/>
        </w:rPr>
      </w:pPr>
      <w:r w:rsidRPr="00A15984">
        <w:rPr>
          <w:rFonts w:ascii="Arial" w:hAnsi="Arial" w:cs="Arial"/>
          <w:kern w:val="0"/>
          <w:sz w:val="20"/>
          <w:szCs w:val="20"/>
          <w:lang w:val="ru-RU"/>
        </w:rPr>
        <w:t xml:space="preserve">■ </w:t>
      </w:r>
      <w:r w:rsidRPr="00A15984">
        <w:rPr>
          <w:rFonts w:ascii="Arial" w:hAnsi="Arial" w:cs="Arial"/>
          <w:b/>
          <w:bCs/>
          <w:kern w:val="0"/>
          <w:sz w:val="20"/>
          <w:szCs w:val="20"/>
          <w:lang w:val="ru-RU"/>
        </w:rPr>
        <w:t>MICROPHONE -в</w:t>
      </w:r>
      <w:r w:rsidRPr="00A15984">
        <w:rPr>
          <w:rFonts w:ascii="Arial CYR" w:hAnsi="Arial CYR" w:cs="Arial CYR"/>
          <w:kern w:val="0"/>
          <w:sz w:val="20"/>
          <w:szCs w:val="20"/>
          <w:lang w:val="ru-RU"/>
        </w:rPr>
        <w:t xml:space="preserve"> видеокамеру встроен аналоговый микрофон, который подключается к </w:t>
      </w:r>
      <w:proofErr w:type="spellStart"/>
      <w:r w:rsidRPr="00A15984">
        <w:rPr>
          <w:rFonts w:ascii="Arial CYR" w:hAnsi="Arial CYR" w:cs="Arial CYR"/>
          <w:kern w:val="0"/>
          <w:sz w:val="20"/>
          <w:szCs w:val="20"/>
          <w:lang w:val="ru-RU"/>
        </w:rPr>
        <w:t>видеорегистратору</w:t>
      </w:r>
      <w:proofErr w:type="spellEnd"/>
      <w:r w:rsidRPr="00A15984">
        <w:rPr>
          <w:rFonts w:ascii="Arial CYR" w:hAnsi="Arial CYR" w:cs="Arial CYR"/>
          <w:kern w:val="0"/>
          <w:sz w:val="20"/>
          <w:szCs w:val="20"/>
          <w:lang w:val="ru-RU"/>
        </w:rPr>
        <w:t xml:space="preserve"> отдельным кабелем через разъём RCA. </w:t>
      </w:r>
    </w:p>
    <w:p w:rsidR="00A15984" w:rsidRPr="00A15984" w:rsidRDefault="00A15984" w:rsidP="00A15984">
      <w:pPr>
        <w:widowControl/>
        <w:autoSpaceDE w:val="0"/>
        <w:autoSpaceDN w:val="0"/>
        <w:adjustRightInd w:val="0"/>
        <w:jc w:val="left"/>
        <w:rPr>
          <w:rFonts w:ascii="Arial CYR" w:hAnsi="Arial CYR" w:cs="Arial CYR"/>
          <w:kern w:val="0"/>
          <w:sz w:val="20"/>
          <w:szCs w:val="20"/>
          <w:lang w:val="ru-RU"/>
        </w:rPr>
      </w:pPr>
      <w:r w:rsidRPr="00A15984">
        <w:rPr>
          <w:rFonts w:ascii="Arial" w:hAnsi="Arial" w:cs="Arial"/>
          <w:kern w:val="0"/>
          <w:sz w:val="20"/>
          <w:szCs w:val="20"/>
          <w:lang w:val="ru-RU"/>
        </w:rPr>
        <w:t xml:space="preserve">■ </w:t>
      </w:r>
      <w:r w:rsidRPr="00A15984">
        <w:rPr>
          <w:rFonts w:ascii="Arial" w:hAnsi="Arial" w:cs="Arial"/>
          <w:b/>
          <w:bCs/>
          <w:kern w:val="0"/>
          <w:sz w:val="20"/>
          <w:szCs w:val="20"/>
          <w:lang w:val="ru-RU"/>
        </w:rPr>
        <w:t>3D-DNR -</w:t>
      </w:r>
      <w:r w:rsidRPr="00A15984">
        <w:rPr>
          <w:rFonts w:ascii="Arial CYR" w:hAnsi="Arial CYR" w:cs="Arial CYR"/>
          <w:kern w:val="0"/>
          <w:sz w:val="20"/>
          <w:szCs w:val="20"/>
          <w:lang w:val="ru-RU"/>
        </w:rPr>
        <w:t xml:space="preserve">Цифровое шумоподавление. Эта функция устраняет </w:t>
      </w:r>
      <w:proofErr w:type="spellStart"/>
      <w:r w:rsidRPr="00A15984">
        <w:rPr>
          <w:rFonts w:ascii="Arial CYR" w:hAnsi="Arial CYR" w:cs="Arial CYR"/>
          <w:kern w:val="0"/>
          <w:sz w:val="20"/>
          <w:szCs w:val="20"/>
          <w:lang w:val="ru-RU"/>
        </w:rPr>
        <w:t>видеошумы</w:t>
      </w:r>
      <w:proofErr w:type="spellEnd"/>
      <w:r w:rsidRPr="00A15984">
        <w:rPr>
          <w:rFonts w:ascii="Arial CYR" w:hAnsi="Arial CYR" w:cs="Arial CYR"/>
          <w:kern w:val="0"/>
          <w:sz w:val="20"/>
          <w:szCs w:val="20"/>
          <w:lang w:val="ru-RU"/>
        </w:rPr>
        <w:t xml:space="preserve">, встречающиеся  в видеосигналах, особенно при условиях низкой освещенности. </w:t>
      </w:r>
    </w:p>
    <w:p w:rsidR="00A15984" w:rsidRPr="00A15984" w:rsidRDefault="00A15984" w:rsidP="00A15984">
      <w:pPr>
        <w:widowControl/>
        <w:autoSpaceDE w:val="0"/>
        <w:autoSpaceDN w:val="0"/>
        <w:adjustRightInd w:val="0"/>
        <w:jc w:val="left"/>
        <w:rPr>
          <w:rFonts w:ascii="Arial CYR" w:hAnsi="Arial CYR" w:cs="Arial CYR"/>
          <w:kern w:val="0"/>
          <w:sz w:val="20"/>
          <w:szCs w:val="20"/>
          <w:lang w:val="ru-RU"/>
        </w:rPr>
      </w:pPr>
      <w:r w:rsidRPr="00A15984">
        <w:rPr>
          <w:rFonts w:ascii="Arial" w:hAnsi="Arial" w:cs="Arial"/>
          <w:kern w:val="0"/>
          <w:sz w:val="20"/>
          <w:szCs w:val="20"/>
          <w:lang w:val="ru-RU"/>
        </w:rPr>
        <w:t xml:space="preserve">■ </w:t>
      </w:r>
      <w:proofErr w:type="spellStart"/>
      <w:r w:rsidRPr="00A15984">
        <w:rPr>
          <w:rFonts w:ascii="Arial" w:hAnsi="Arial" w:cs="Arial"/>
          <w:b/>
          <w:bCs/>
          <w:kern w:val="0"/>
          <w:sz w:val="20"/>
          <w:szCs w:val="20"/>
          <w:lang w:val="ru-RU"/>
        </w:rPr>
        <w:t>Defog</w:t>
      </w:r>
      <w:proofErr w:type="spellEnd"/>
      <w:r w:rsidRPr="00A15984">
        <w:rPr>
          <w:rFonts w:ascii="Arial" w:hAnsi="Arial" w:cs="Arial"/>
          <w:b/>
          <w:bCs/>
          <w:kern w:val="0"/>
          <w:sz w:val="20"/>
          <w:szCs w:val="20"/>
          <w:lang w:val="ru-RU"/>
        </w:rPr>
        <w:t xml:space="preserve">  -</w:t>
      </w:r>
      <w:r w:rsidRPr="00A15984">
        <w:rPr>
          <w:rFonts w:ascii="Arial CYR" w:hAnsi="Arial CYR" w:cs="Arial CYR"/>
          <w:kern w:val="0"/>
          <w:sz w:val="20"/>
          <w:szCs w:val="20"/>
          <w:lang w:val="ru-RU"/>
        </w:rPr>
        <w:t xml:space="preserve">Убрать эффект задымленности. Эта функция позволяет получать изображения с камеры видеонаблюдения в плохую погоду, например при тумане. </w:t>
      </w:r>
    </w:p>
    <w:p w:rsidR="00A15984" w:rsidRPr="00A15984" w:rsidRDefault="00A15984" w:rsidP="00A15984">
      <w:pPr>
        <w:widowControl/>
        <w:autoSpaceDE w:val="0"/>
        <w:autoSpaceDN w:val="0"/>
        <w:adjustRightInd w:val="0"/>
        <w:jc w:val="left"/>
        <w:rPr>
          <w:rFonts w:ascii="Arial CYR" w:hAnsi="Arial CYR" w:cs="Arial CYR"/>
          <w:kern w:val="0"/>
          <w:sz w:val="20"/>
          <w:szCs w:val="20"/>
          <w:lang w:val="ru-RU"/>
        </w:rPr>
      </w:pPr>
      <w:r w:rsidRPr="00A15984">
        <w:rPr>
          <w:rFonts w:ascii="Arial" w:hAnsi="Arial" w:cs="Arial"/>
          <w:kern w:val="0"/>
          <w:sz w:val="20"/>
          <w:szCs w:val="20"/>
          <w:lang w:val="ru-RU"/>
        </w:rPr>
        <w:t xml:space="preserve">■ </w:t>
      </w:r>
      <w:r w:rsidRPr="00A15984">
        <w:rPr>
          <w:rFonts w:ascii="Arial" w:hAnsi="Arial" w:cs="Arial"/>
          <w:b/>
          <w:bCs/>
          <w:kern w:val="0"/>
          <w:sz w:val="20"/>
          <w:szCs w:val="20"/>
          <w:lang w:val="ru-RU"/>
        </w:rPr>
        <w:t>D-WDR -</w:t>
      </w:r>
      <w:r w:rsidRPr="00A15984">
        <w:rPr>
          <w:rFonts w:ascii="Arial CYR" w:hAnsi="Arial CYR" w:cs="Arial CYR"/>
          <w:kern w:val="0"/>
          <w:sz w:val="20"/>
          <w:szCs w:val="20"/>
          <w:lang w:val="ru-RU"/>
        </w:rPr>
        <w:t xml:space="preserve">Широкий Динамический Диапазон. Благодаря технологии D-WDR происходит более подробная обработка затемненной области изображения. </w:t>
      </w:r>
    </w:p>
    <w:p w:rsidR="00A15984" w:rsidRPr="00A15984" w:rsidRDefault="00A15984" w:rsidP="00A15984">
      <w:pPr>
        <w:widowControl/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18"/>
          <w:szCs w:val="18"/>
          <w:lang w:val="ru-RU"/>
        </w:rPr>
      </w:pPr>
      <w:proofErr w:type="gramStart"/>
      <w:r w:rsidRPr="00A15984">
        <w:rPr>
          <w:rFonts w:ascii="Arial" w:hAnsi="Arial" w:cs="Arial"/>
          <w:kern w:val="0"/>
          <w:sz w:val="20"/>
          <w:szCs w:val="20"/>
          <w:lang w:val="ru-RU"/>
        </w:rPr>
        <w:t xml:space="preserve">■ </w:t>
      </w:r>
      <w:r w:rsidRPr="00A15984">
        <w:rPr>
          <w:rFonts w:ascii="Arial" w:hAnsi="Arial" w:cs="Arial"/>
          <w:b/>
          <w:bCs/>
          <w:kern w:val="0"/>
          <w:sz w:val="20"/>
          <w:szCs w:val="20"/>
          <w:lang w:val="ru-RU"/>
        </w:rPr>
        <w:t>BLC -</w:t>
      </w:r>
      <w:r w:rsidRPr="00A15984">
        <w:rPr>
          <w:rFonts w:ascii="Arial CYR" w:hAnsi="Arial CYR" w:cs="Arial CYR"/>
          <w:kern w:val="0"/>
          <w:sz w:val="20"/>
          <w:szCs w:val="20"/>
          <w:lang w:val="ru-RU"/>
        </w:rPr>
        <w:t>Автоматическая компенсация фоновой засветки, чтобы можно было опознать объект на переднем плане, когда на заднем располагается источник яркого света.</w:t>
      </w:r>
      <w:proofErr w:type="gramEnd"/>
    </w:p>
    <w:p w:rsidR="00C24CF3" w:rsidRPr="009E06DE" w:rsidRDefault="00C24CF3" w:rsidP="00C0317C">
      <w:pPr>
        <w:jc w:val="left"/>
        <w:rPr>
          <w:rFonts w:ascii="Arial" w:hAnsi="Arial" w:cs="Arial"/>
          <w:b/>
          <w:bCs/>
          <w:szCs w:val="21"/>
          <w:lang w:val="ru-RU"/>
        </w:rPr>
      </w:pPr>
    </w:p>
    <w:p w:rsidR="009E06DE" w:rsidRPr="00A15984" w:rsidRDefault="009E06DE" w:rsidP="00A15984">
      <w:pPr>
        <w:jc w:val="left"/>
        <w:rPr>
          <w:rFonts w:ascii="Arial" w:hAnsi="SimSun" w:cs="Times New Roman"/>
          <w:b/>
          <w:bCs/>
          <w:szCs w:val="21"/>
        </w:rPr>
      </w:pPr>
      <w:r>
        <w:rPr>
          <w:rFonts w:ascii="Arial" w:hAnsi="Arial" w:cs="Arial"/>
          <w:b/>
          <w:bCs/>
          <w:szCs w:val="21"/>
          <w:lang w:val="ru-RU"/>
        </w:rPr>
        <w:t>Внимание</w:t>
      </w:r>
      <w:r w:rsidR="00C0317C" w:rsidRPr="009E06DE">
        <w:rPr>
          <w:rFonts w:ascii="Arial" w:hAnsi="Arial" w:cs="Arial"/>
          <w:b/>
          <w:bCs/>
          <w:szCs w:val="21"/>
          <w:lang w:val="ru-RU"/>
        </w:rPr>
        <w:t xml:space="preserve">: </w:t>
      </w:r>
      <w:r w:rsidR="00C0317C" w:rsidRPr="00221BA6">
        <w:rPr>
          <w:rFonts w:ascii="Arial" w:hAnsi="Arial" w:cs="Arial"/>
          <w:b/>
          <w:bCs/>
          <w:szCs w:val="21"/>
        </w:rPr>
        <w:t>AHD</w:t>
      </w:r>
      <w:r w:rsidR="00C0317C" w:rsidRPr="009E06DE">
        <w:rPr>
          <w:rFonts w:ascii="Arial" w:hAnsi="Arial" w:cs="Arial"/>
          <w:b/>
          <w:bCs/>
          <w:szCs w:val="21"/>
          <w:lang w:val="ru-RU"/>
        </w:rPr>
        <w:t xml:space="preserve"> </w:t>
      </w:r>
      <w:r>
        <w:rPr>
          <w:rFonts w:ascii="Arial" w:hAnsi="Arial" w:cs="Arial"/>
          <w:b/>
          <w:bCs/>
          <w:szCs w:val="21"/>
          <w:lang w:val="ru-RU"/>
        </w:rPr>
        <w:t>камеры должны подключаться к</w:t>
      </w:r>
      <w:r w:rsidR="00C0317C" w:rsidRPr="009E06DE">
        <w:rPr>
          <w:rFonts w:ascii="Arial" w:hAnsi="Arial" w:cs="Arial"/>
          <w:b/>
          <w:bCs/>
          <w:szCs w:val="21"/>
          <w:lang w:val="ru-RU"/>
        </w:rPr>
        <w:t xml:space="preserve"> </w:t>
      </w:r>
      <w:r w:rsidR="00C0317C" w:rsidRPr="00221BA6">
        <w:rPr>
          <w:rFonts w:ascii="Arial" w:hAnsi="Arial" w:cs="Arial"/>
          <w:b/>
          <w:bCs/>
          <w:szCs w:val="21"/>
        </w:rPr>
        <w:t>AHD</w:t>
      </w:r>
      <w:r w:rsidR="00C0317C" w:rsidRPr="009E06DE">
        <w:rPr>
          <w:rFonts w:ascii="Arial" w:hAnsi="Arial" w:cs="Arial"/>
          <w:b/>
          <w:bCs/>
          <w:szCs w:val="21"/>
          <w:lang w:val="ru-RU"/>
        </w:rPr>
        <w:t xml:space="preserve"> </w:t>
      </w:r>
      <w:r w:rsidR="00C0317C" w:rsidRPr="00221BA6">
        <w:rPr>
          <w:rFonts w:ascii="Arial" w:hAnsi="Arial" w:cs="Arial"/>
          <w:b/>
          <w:bCs/>
          <w:szCs w:val="21"/>
        </w:rPr>
        <w:t>DVR</w:t>
      </w:r>
    </w:p>
    <w:p w:rsidR="00435907" w:rsidRDefault="009E06DE" w:rsidP="00147DC8">
      <w:pPr>
        <w:widowControl/>
        <w:jc w:val="left"/>
        <w:rPr>
          <w:rFonts w:ascii="Arial" w:hAnsi="Arial" w:cs="Arial"/>
          <w:b/>
          <w:bCs/>
          <w:sz w:val="30"/>
          <w:szCs w:val="30"/>
          <w:lang w:val="ru-RU"/>
        </w:rPr>
      </w:pPr>
      <w:r>
        <w:rPr>
          <w:rFonts w:ascii="Arial" w:hAnsi="Arial" w:cs="Arial"/>
          <w:b/>
          <w:bCs/>
          <w:sz w:val="30"/>
          <w:szCs w:val="30"/>
          <w:lang w:val="ru-RU"/>
        </w:rPr>
        <w:t xml:space="preserve">   </w:t>
      </w:r>
      <w:r w:rsidR="00DD7E96">
        <w:rPr>
          <w:rFonts w:ascii="Arial" w:hAnsi="Arial" w:cs="Arial"/>
          <w:b/>
          <w:bCs/>
          <w:sz w:val="30"/>
          <w:szCs w:val="30"/>
          <w:lang w:val="ru-RU"/>
        </w:rPr>
        <w:t>Спецификация</w:t>
      </w:r>
    </w:p>
    <w:p w:rsidR="00A15984" w:rsidRPr="00A15984" w:rsidRDefault="00A15984" w:rsidP="00147DC8">
      <w:pPr>
        <w:widowControl/>
        <w:jc w:val="left"/>
        <w:rPr>
          <w:rFonts w:ascii="Arial" w:hAnsi="Arial" w:cs="Arial"/>
          <w:b/>
          <w:bCs/>
          <w:sz w:val="30"/>
          <w:szCs w:val="30"/>
          <w:lang w:val="ru-RU"/>
        </w:rPr>
      </w:pPr>
    </w:p>
    <w:tbl>
      <w:tblPr>
        <w:tblW w:w="5880" w:type="dxa"/>
        <w:tblInd w:w="91" w:type="dxa"/>
        <w:tblLook w:val="04A0"/>
      </w:tblPr>
      <w:tblGrid>
        <w:gridCol w:w="3679"/>
        <w:gridCol w:w="2201"/>
      </w:tblGrid>
      <w:tr w:rsidR="00A15984" w:rsidRPr="00A15984" w:rsidTr="00A15984">
        <w:trPr>
          <w:trHeight w:val="315"/>
        </w:trPr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84" w:rsidRPr="00A15984" w:rsidRDefault="00A15984" w:rsidP="00A1598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</w:pPr>
            <w:r w:rsidRPr="00A15984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  <w:t xml:space="preserve">ХАРАКТЕРИСТИКИ </w:t>
            </w:r>
            <w:r w:rsidRPr="00A1598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ru-RU" w:eastAsia="ru-RU"/>
              </w:rPr>
              <w:t>FE-SDA720AHD/10M</w:t>
            </w:r>
          </w:p>
        </w:tc>
      </w:tr>
      <w:tr w:rsidR="00A15984" w:rsidRPr="00A15984" w:rsidTr="00A15984">
        <w:trPr>
          <w:trHeight w:val="30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84" w:rsidRPr="00A15984" w:rsidRDefault="00A15984" w:rsidP="00A15984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</w:pPr>
            <w:r w:rsidRPr="00A15984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  <w:t>Чувствительный элемент: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84" w:rsidRPr="00A15984" w:rsidRDefault="00A15984" w:rsidP="00A15984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</w:pPr>
            <w:r w:rsidRPr="00A15984"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  <w:t>1/3" SONY IMX225 CMOS</w:t>
            </w:r>
          </w:p>
        </w:tc>
      </w:tr>
      <w:tr w:rsidR="00A15984" w:rsidRPr="00A15984" w:rsidTr="00A15984">
        <w:trPr>
          <w:trHeight w:val="30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84" w:rsidRPr="00A15984" w:rsidRDefault="00A15984" w:rsidP="00A15984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</w:pPr>
            <w:r w:rsidRPr="00A15984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  <w:t>Количество эффективных пикселей: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84" w:rsidRPr="00A15984" w:rsidRDefault="00A15984" w:rsidP="00A15984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</w:pPr>
            <w:r w:rsidRPr="00A15984"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  <w:t>1280*960</w:t>
            </w:r>
          </w:p>
        </w:tc>
      </w:tr>
      <w:tr w:rsidR="00A15984" w:rsidRPr="00A15984" w:rsidTr="00A15984">
        <w:trPr>
          <w:trHeight w:val="30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84" w:rsidRPr="00A15984" w:rsidRDefault="00A15984" w:rsidP="00A15984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</w:pPr>
            <w:r w:rsidRPr="00A15984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  <w:t>OSD меню: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84" w:rsidRPr="00A15984" w:rsidRDefault="00A15984" w:rsidP="00A15984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</w:pPr>
            <w:r w:rsidRPr="00A15984"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  <w:t>Да</w:t>
            </w:r>
          </w:p>
        </w:tc>
      </w:tr>
      <w:tr w:rsidR="00A15984" w:rsidRPr="00A15984" w:rsidTr="00A15984">
        <w:trPr>
          <w:trHeight w:val="30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84" w:rsidRPr="00A15984" w:rsidRDefault="00A15984" w:rsidP="00A15984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</w:pPr>
            <w:r w:rsidRPr="00A15984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  <w:t>Кол-во диодов ИК подсветки: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84" w:rsidRPr="00A15984" w:rsidRDefault="00A15984" w:rsidP="00A15984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</w:pPr>
            <w:r w:rsidRPr="00A15984"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  <w:t>12</w:t>
            </w:r>
          </w:p>
        </w:tc>
      </w:tr>
      <w:tr w:rsidR="00A15984" w:rsidRPr="00A15984" w:rsidTr="00A15984">
        <w:trPr>
          <w:trHeight w:val="30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84" w:rsidRPr="00A15984" w:rsidRDefault="00A15984" w:rsidP="00A15984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</w:pPr>
            <w:r w:rsidRPr="00A15984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  <w:t xml:space="preserve">Дальность ИК подсветки, </w:t>
            </w:r>
            <w:proofErr w:type="gramStart"/>
            <w:r w:rsidRPr="00A15984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  <w:t>м</w:t>
            </w:r>
            <w:proofErr w:type="gramEnd"/>
            <w:r w:rsidRPr="00A15984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  <w:t>: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84" w:rsidRPr="00A15984" w:rsidRDefault="00A15984" w:rsidP="00A15984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</w:pPr>
            <w:r w:rsidRPr="00A15984"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  <w:t>20</w:t>
            </w:r>
          </w:p>
        </w:tc>
      </w:tr>
      <w:tr w:rsidR="00A15984" w:rsidRPr="00A15984" w:rsidTr="00A15984">
        <w:trPr>
          <w:trHeight w:val="30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84" w:rsidRPr="00A15984" w:rsidRDefault="00A15984" w:rsidP="00A15984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</w:pPr>
            <w:r w:rsidRPr="00A15984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  <w:t>Аудио: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84" w:rsidRPr="00A15984" w:rsidRDefault="00A15984" w:rsidP="00A15984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</w:pPr>
            <w:r w:rsidRPr="00A15984"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  <w:t>Встроенный микрофон</w:t>
            </w:r>
          </w:p>
        </w:tc>
      </w:tr>
      <w:tr w:rsidR="00A15984" w:rsidRPr="00A15984" w:rsidTr="00A15984">
        <w:trPr>
          <w:trHeight w:val="30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84" w:rsidRPr="00A15984" w:rsidRDefault="00A15984" w:rsidP="00A15984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</w:pPr>
            <w:r w:rsidRPr="00A15984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  <w:t>Видео выход: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84" w:rsidRPr="00A15984" w:rsidRDefault="00A15984" w:rsidP="00A15984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</w:pPr>
            <w:r w:rsidRPr="00A15984"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  <w:t>1.0Vp-p/75Q</w:t>
            </w:r>
          </w:p>
        </w:tc>
      </w:tr>
      <w:tr w:rsidR="00A15984" w:rsidRPr="00A15984" w:rsidTr="00A15984">
        <w:trPr>
          <w:trHeight w:val="30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84" w:rsidRPr="00A15984" w:rsidRDefault="00A15984" w:rsidP="00A15984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</w:pPr>
            <w:r w:rsidRPr="00A15984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  <w:t>Разрешающая способность, Мп: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84" w:rsidRPr="00A15984" w:rsidRDefault="00A15984" w:rsidP="00A15984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</w:pPr>
            <w:r w:rsidRPr="00A15984"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  <w:t>1,3</w:t>
            </w:r>
          </w:p>
        </w:tc>
      </w:tr>
      <w:tr w:rsidR="00A15984" w:rsidRPr="00A15984" w:rsidTr="00A15984">
        <w:trPr>
          <w:trHeight w:val="30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84" w:rsidRPr="00A15984" w:rsidRDefault="00A15984" w:rsidP="00A15984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</w:pPr>
            <w:r w:rsidRPr="00A15984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  <w:t>Отношение сигнал/шум, дБ: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84" w:rsidRPr="00A15984" w:rsidRDefault="00A15984" w:rsidP="00A15984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</w:pPr>
            <w:r w:rsidRPr="00A15984"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  <w:t>&gt; 54</w:t>
            </w:r>
          </w:p>
        </w:tc>
      </w:tr>
      <w:tr w:rsidR="00A15984" w:rsidRPr="00A15984" w:rsidTr="00A15984">
        <w:trPr>
          <w:trHeight w:val="30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84" w:rsidRPr="00A15984" w:rsidRDefault="00A15984" w:rsidP="00A15984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</w:pPr>
            <w:r w:rsidRPr="00A15984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  <w:t>Чувствительность, лк: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84" w:rsidRPr="00A15984" w:rsidRDefault="00A15984" w:rsidP="00A15984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</w:pPr>
            <w:r w:rsidRPr="00A15984"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  <w:t xml:space="preserve">0,1/0,01 (при </w:t>
            </w:r>
            <w:proofErr w:type="spellStart"/>
            <w:r w:rsidRPr="00A15984"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  <w:t>вкл</w:t>
            </w:r>
            <w:proofErr w:type="spellEnd"/>
            <w:r w:rsidRPr="00A15984"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  <w:t xml:space="preserve"> ИК 0 лк)</w:t>
            </w:r>
          </w:p>
        </w:tc>
      </w:tr>
      <w:tr w:rsidR="00A15984" w:rsidRPr="00A15984" w:rsidTr="00A15984">
        <w:trPr>
          <w:trHeight w:val="30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84" w:rsidRPr="00A15984" w:rsidRDefault="00A15984" w:rsidP="00A15984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</w:pPr>
            <w:r w:rsidRPr="00A15984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  <w:t>Скорость затвора, сек: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84" w:rsidRPr="00A15984" w:rsidRDefault="00A15984" w:rsidP="00A15984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</w:pPr>
            <w:r w:rsidRPr="00A15984"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  <w:t>1/25-1/50000</w:t>
            </w:r>
          </w:p>
        </w:tc>
      </w:tr>
      <w:tr w:rsidR="00A15984" w:rsidRPr="00A15984" w:rsidTr="00A15984">
        <w:trPr>
          <w:trHeight w:val="30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84" w:rsidRPr="00A15984" w:rsidRDefault="00A15984" w:rsidP="00A15984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</w:pPr>
            <w:r w:rsidRPr="00A15984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  <w:t>AWB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84" w:rsidRPr="00A15984" w:rsidRDefault="00A15984" w:rsidP="00A15984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</w:pPr>
            <w:r w:rsidRPr="00A15984"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  <w:t>AWB 2500k-9500k</w:t>
            </w:r>
          </w:p>
        </w:tc>
      </w:tr>
      <w:tr w:rsidR="00A15984" w:rsidRPr="00A15984" w:rsidTr="00A15984">
        <w:trPr>
          <w:trHeight w:val="30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84" w:rsidRPr="00A15984" w:rsidRDefault="00A15984" w:rsidP="00A15984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</w:pPr>
            <w:r w:rsidRPr="00A15984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  <w:t>BLC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84" w:rsidRPr="00A15984" w:rsidRDefault="00A15984" w:rsidP="00A15984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</w:pPr>
            <w:r w:rsidRPr="00A15984"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  <w:t>авто (</w:t>
            </w:r>
            <w:proofErr w:type="spellStart"/>
            <w:r w:rsidRPr="00A15984"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  <w:t>вкл</w:t>
            </w:r>
            <w:proofErr w:type="spellEnd"/>
            <w:r w:rsidRPr="00A15984"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  <w:t>/</w:t>
            </w:r>
            <w:proofErr w:type="spellStart"/>
            <w:proofErr w:type="gramStart"/>
            <w:r w:rsidRPr="00A15984"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  <w:t>выкл</w:t>
            </w:r>
            <w:proofErr w:type="spellEnd"/>
            <w:proofErr w:type="gramEnd"/>
            <w:r w:rsidRPr="00A15984"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  <w:t>)</w:t>
            </w:r>
          </w:p>
        </w:tc>
      </w:tr>
      <w:tr w:rsidR="00A15984" w:rsidRPr="00A15984" w:rsidTr="00A15984">
        <w:trPr>
          <w:trHeight w:val="30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84" w:rsidRPr="00A15984" w:rsidRDefault="00A15984" w:rsidP="00A15984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</w:pPr>
            <w:r w:rsidRPr="00A15984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  <w:t>AGC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84" w:rsidRPr="00A15984" w:rsidRDefault="00A15984" w:rsidP="00A15984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</w:pPr>
            <w:r w:rsidRPr="00A15984"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  <w:t>ручная</w:t>
            </w:r>
          </w:p>
        </w:tc>
      </w:tr>
      <w:tr w:rsidR="00A15984" w:rsidRPr="00A15984" w:rsidTr="00A15984">
        <w:trPr>
          <w:trHeight w:val="30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984" w:rsidRPr="00A15984" w:rsidRDefault="00A15984" w:rsidP="00A15984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</w:pPr>
            <w:r w:rsidRPr="00A15984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  <w:t>DNR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984" w:rsidRPr="00A15984" w:rsidRDefault="00A15984" w:rsidP="00A15984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</w:pPr>
            <w:proofErr w:type="spellStart"/>
            <w:r w:rsidRPr="00A15984"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  <w:t>вкл</w:t>
            </w:r>
            <w:proofErr w:type="spellEnd"/>
            <w:r w:rsidRPr="00A15984"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  <w:t>/</w:t>
            </w:r>
            <w:proofErr w:type="spellStart"/>
            <w:proofErr w:type="gramStart"/>
            <w:r w:rsidRPr="00A15984"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  <w:t>выкл</w:t>
            </w:r>
            <w:proofErr w:type="spellEnd"/>
            <w:proofErr w:type="gramEnd"/>
          </w:p>
        </w:tc>
      </w:tr>
      <w:tr w:rsidR="00A15984" w:rsidRPr="00A15984" w:rsidTr="00A15984">
        <w:trPr>
          <w:trHeight w:val="30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84" w:rsidRPr="00A15984" w:rsidRDefault="00A15984" w:rsidP="00A15984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</w:pPr>
            <w:r w:rsidRPr="00A15984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  <w:t>D-WDR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84" w:rsidRPr="00A15984" w:rsidRDefault="00A15984" w:rsidP="00A15984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</w:pPr>
            <w:r w:rsidRPr="00A15984"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  <w:t>авто (</w:t>
            </w:r>
            <w:proofErr w:type="spellStart"/>
            <w:r w:rsidRPr="00A15984"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  <w:t>вкл</w:t>
            </w:r>
            <w:proofErr w:type="spellEnd"/>
            <w:r w:rsidRPr="00A15984"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  <w:t>/</w:t>
            </w:r>
            <w:proofErr w:type="spellStart"/>
            <w:proofErr w:type="gramStart"/>
            <w:r w:rsidRPr="00A15984"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  <w:t>выкл</w:t>
            </w:r>
            <w:proofErr w:type="spellEnd"/>
            <w:proofErr w:type="gramEnd"/>
            <w:r w:rsidRPr="00A15984"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  <w:t>)</w:t>
            </w:r>
          </w:p>
        </w:tc>
      </w:tr>
      <w:tr w:rsidR="00A15984" w:rsidRPr="00A15984" w:rsidTr="00A15984">
        <w:trPr>
          <w:trHeight w:val="30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84" w:rsidRPr="00A15984" w:rsidRDefault="00A15984" w:rsidP="00A15984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</w:pPr>
            <w:proofErr w:type="spellStart"/>
            <w:r w:rsidRPr="00A15984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  <w:t>День&amp;Ночь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84" w:rsidRPr="00A15984" w:rsidRDefault="00A15984" w:rsidP="00A15984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</w:pPr>
            <w:r w:rsidRPr="00A15984"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  <w:t xml:space="preserve">авто (цвет/ </w:t>
            </w:r>
            <w:proofErr w:type="gramStart"/>
            <w:r w:rsidRPr="00A15984"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  <w:t>ч</w:t>
            </w:r>
            <w:proofErr w:type="gramEnd"/>
            <w:r w:rsidRPr="00A15984"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  <w:t>/б)</w:t>
            </w:r>
          </w:p>
        </w:tc>
      </w:tr>
      <w:tr w:rsidR="00A15984" w:rsidRPr="00A15984" w:rsidTr="00A15984">
        <w:trPr>
          <w:trHeight w:val="30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84" w:rsidRPr="00A15984" w:rsidRDefault="00A15984" w:rsidP="00A15984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</w:pPr>
            <w:proofErr w:type="spellStart"/>
            <w:r w:rsidRPr="00A15984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  <w:t>Defog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84" w:rsidRPr="00A15984" w:rsidRDefault="00A15984" w:rsidP="00A15984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</w:pPr>
            <w:proofErr w:type="spellStart"/>
            <w:r w:rsidRPr="00A15984"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  <w:t>вкл</w:t>
            </w:r>
            <w:proofErr w:type="spellEnd"/>
            <w:r w:rsidRPr="00A15984"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  <w:t>/</w:t>
            </w:r>
            <w:proofErr w:type="spellStart"/>
            <w:proofErr w:type="gramStart"/>
            <w:r w:rsidRPr="00A15984"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  <w:t>выкл</w:t>
            </w:r>
            <w:proofErr w:type="spellEnd"/>
            <w:proofErr w:type="gramEnd"/>
          </w:p>
        </w:tc>
      </w:tr>
      <w:tr w:rsidR="00A15984" w:rsidRPr="00A15984" w:rsidTr="00A15984">
        <w:trPr>
          <w:trHeight w:val="30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84" w:rsidRPr="00A15984" w:rsidRDefault="00A15984" w:rsidP="00A15984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</w:pPr>
            <w:r w:rsidRPr="00A15984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  <w:t xml:space="preserve">Фокусное расстояние объектива, </w:t>
            </w:r>
            <w:proofErr w:type="gramStart"/>
            <w:r w:rsidRPr="00A15984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  <w:t>мм</w:t>
            </w:r>
            <w:proofErr w:type="gramEnd"/>
            <w:r w:rsidRPr="00A15984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  <w:t>: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84" w:rsidRPr="00A15984" w:rsidRDefault="00A15984" w:rsidP="00A15984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</w:pPr>
            <w:r w:rsidRPr="00A15984"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  <w:t>3,6</w:t>
            </w:r>
          </w:p>
        </w:tc>
      </w:tr>
      <w:tr w:rsidR="00A15984" w:rsidRPr="00A15984" w:rsidTr="00A15984">
        <w:trPr>
          <w:trHeight w:val="30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84" w:rsidRPr="00A15984" w:rsidRDefault="00A15984" w:rsidP="00A15984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</w:pPr>
            <w:r w:rsidRPr="00A15984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  <w:t>Напряжение питания, В: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84" w:rsidRPr="00A15984" w:rsidRDefault="00A15984" w:rsidP="00A15984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</w:pPr>
            <w:r w:rsidRPr="00A15984"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  <w:t>12 DC (400 мА)</w:t>
            </w:r>
          </w:p>
        </w:tc>
      </w:tr>
      <w:tr w:rsidR="00A15984" w:rsidRPr="00A15984" w:rsidTr="00A15984">
        <w:trPr>
          <w:trHeight w:val="30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84" w:rsidRPr="00A15984" w:rsidRDefault="00A15984" w:rsidP="00A15984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</w:pPr>
            <w:r w:rsidRPr="00A15984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  <w:t>Диапазон рабочих температур, °</w:t>
            </w:r>
            <w:proofErr w:type="gramStart"/>
            <w:r w:rsidRPr="00A15984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  <w:t>С</w:t>
            </w:r>
            <w:proofErr w:type="gramEnd"/>
            <w:r w:rsidRPr="00A15984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  <w:t>: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984" w:rsidRPr="00A15984" w:rsidRDefault="00A15984" w:rsidP="00A15984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</w:pPr>
            <w:r w:rsidRPr="00A15984"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  <w:t>-10...+50</w:t>
            </w:r>
          </w:p>
        </w:tc>
      </w:tr>
      <w:tr w:rsidR="00A15984" w:rsidRPr="00A15984" w:rsidTr="00A15984">
        <w:trPr>
          <w:trHeight w:val="30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84" w:rsidRPr="00A15984" w:rsidRDefault="00A15984" w:rsidP="00A15984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</w:pPr>
            <w:r w:rsidRPr="00A15984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  <w:t>Габаритные размеры (</w:t>
            </w:r>
            <w:proofErr w:type="gramStart"/>
            <w:r w:rsidRPr="00A15984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  <w:t>мм</w:t>
            </w:r>
            <w:proofErr w:type="gramEnd"/>
            <w:r w:rsidRPr="00A15984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val="ru-RU" w:eastAsia="ru-RU"/>
              </w:rPr>
              <w:t>)\вес (гр.):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84" w:rsidRPr="00A15984" w:rsidRDefault="00A15984" w:rsidP="00A15984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</w:pPr>
            <w:r w:rsidRPr="00A15984"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  <w:t>130*80\500</w:t>
            </w:r>
          </w:p>
        </w:tc>
      </w:tr>
    </w:tbl>
    <w:p w:rsidR="00A15984" w:rsidRPr="00A15984" w:rsidRDefault="00A15984" w:rsidP="00147DC8">
      <w:pPr>
        <w:widowControl/>
        <w:jc w:val="left"/>
        <w:rPr>
          <w:rFonts w:cs="Arial"/>
          <w:bCs/>
          <w:i/>
          <w:sz w:val="32"/>
          <w:szCs w:val="32"/>
          <w:lang w:val="ru-RU"/>
        </w:rPr>
      </w:pPr>
    </w:p>
    <w:sectPr w:rsidR="00A15984" w:rsidRPr="00A15984" w:rsidSect="002220CC">
      <w:headerReference w:type="even" r:id="rId10"/>
      <w:pgSz w:w="16839" w:h="11907" w:orient="landscape" w:code="9"/>
      <w:pgMar w:top="709" w:right="821" w:bottom="709" w:left="709" w:header="851" w:footer="992" w:gutter="0"/>
      <w:pgBorders w:offsetFrom="page">
        <w:top w:val="dotDash" w:sz="4" w:space="31" w:color="auto"/>
        <w:left w:val="dotDash" w:sz="4" w:space="24" w:color="auto"/>
        <w:bottom w:val="dotDash" w:sz="4" w:space="31" w:color="auto"/>
        <w:right w:val="dotDash" w:sz="4" w:space="24" w:color="auto"/>
      </w:pgBorders>
      <w:cols w:num="2" w:space="679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CB8" w:rsidRDefault="00084CB8" w:rsidP="006B1EA0">
      <w:r>
        <w:separator/>
      </w:r>
    </w:p>
  </w:endnote>
  <w:endnote w:type="continuationSeparator" w:id="0">
    <w:p w:rsidR="00084CB8" w:rsidRDefault="00084CB8" w:rsidP="006B1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CB8" w:rsidRDefault="00084CB8" w:rsidP="006B1EA0">
      <w:r>
        <w:separator/>
      </w:r>
    </w:p>
  </w:footnote>
  <w:footnote w:type="continuationSeparator" w:id="0">
    <w:p w:rsidR="00084CB8" w:rsidRDefault="00084CB8" w:rsidP="006B1E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AFD" w:rsidRDefault="00CE0AFD" w:rsidP="00196AC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EA0"/>
    <w:rsid w:val="00027AEC"/>
    <w:rsid w:val="000743A6"/>
    <w:rsid w:val="00075C15"/>
    <w:rsid w:val="00084CB8"/>
    <w:rsid w:val="000D1228"/>
    <w:rsid w:val="001201D5"/>
    <w:rsid w:val="00147DC8"/>
    <w:rsid w:val="00154D23"/>
    <w:rsid w:val="00196AC1"/>
    <w:rsid w:val="001A2B25"/>
    <w:rsid w:val="001A6CBC"/>
    <w:rsid w:val="00221BA6"/>
    <w:rsid w:val="002220CC"/>
    <w:rsid w:val="0022273A"/>
    <w:rsid w:val="00292CF3"/>
    <w:rsid w:val="002A109D"/>
    <w:rsid w:val="002D09C7"/>
    <w:rsid w:val="002D38E0"/>
    <w:rsid w:val="002E7F66"/>
    <w:rsid w:val="002F1C08"/>
    <w:rsid w:val="003608F5"/>
    <w:rsid w:val="00435907"/>
    <w:rsid w:val="004365CF"/>
    <w:rsid w:val="004A709C"/>
    <w:rsid w:val="00515F19"/>
    <w:rsid w:val="00552608"/>
    <w:rsid w:val="00587875"/>
    <w:rsid w:val="005A367D"/>
    <w:rsid w:val="005F6358"/>
    <w:rsid w:val="006018F1"/>
    <w:rsid w:val="006B1EA0"/>
    <w:rsid w:val="006D4A49"/>
    <w:rsid w:val="0070448F"/>
    <w:rsid w:val="00721F17"/>
    <w:rsid w:val="007F489A"/>
    <w:rsid w:val="008547BA"/>
    <w:rsid w:val="008A2DDC"/>
    <w:rsid w:val="008B1A3F"/>
    <w:rsid w:val="008B1CD8"/>
    <w:rsid w:val="008C448B"/>
    <w:rsid w:val="008E4E3E"/>
    <w:rsid w:val="00902C04"/>
    <w:rsid w:val="009105D7"/>
    <w:rsid w:val="00914A5B"/>
    <w:rsid w:val="009169DA"/>
    <w:rsid w:val="009202C6"/>
    <w:rsid w:val="009207FF"/>
    <w:rsid w:val="0093039C"/>
    <w:rsid w:val="009354B4"/>
    <w:rsid w:val="0094233A"/>
    <w:rsid w:val="0095771F"/>
    <w:rsid w:val="009B156E"/>
    <w:rsid w:val="009D02B2"/>
    <w:rsid w:val="009E06DE"/>
    <w:rsid w:val="009E52E1"/>
    <w:rsid w:val="009F53C4"/>
    <w:rsid w:val="00A15984"/>
    <w:rsid w:val="00A26E3E"/>
    <w:rsid w:val="00A627B9"/>
    <w:rsid w:val="00A70A9D"/>
    <w:rsid w:val="00AE5EEC"/>
    <w:rsid w:val="00AF20D7"/>
    <w:rsid w:val="00B56F46"/>
    <w:rsid w:val="00B573A6"/>
    <w:rsid w:val="00BB655E"/>
    <w:rsid w:val="00BE0077"/>
    <w:rsid w:val="00BF53A9"/>
    <w:rsid w:val="00C0317C"/>
    <w:rsid w:val="00C16A04"/>
    <w:rsid w:val="00C24CF3"/>
    <w:rsid w:val="00CA1746"/>
    <w:rsid w:val="00CE0AFD"/>
    <w:rsid w:val="00CE6B6E"/>
    <w:rsid w:val="00D517CD"/>
    <w:rsid w:val="00D80DC9"/>
    <w:rsid w:val="00DD7E96"/>
    <w:rsid w:val="00E27980"/>
    <w:rsid w:val="00E45D63"/>
    <w:rsid w:val="00E51005"/>
    <w:rsid w:val="00E52361"/>
    <w:rsid w:val="00E83BB8"/>
    <w:rsid w:val="00EC006D"/>
    <w:rsid w:val="00ED71E8"/>
    <w:rsid w:val="00F169D0"/>
    <w:rsid w:val="00F57647"/>
    <w:rsid w:val="00F96B4E"/>
    <w:rsid w:val="00FE17EB"/>
    <w:rsid w:val="00FF4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B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05D7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6B1EA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B1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6B1EA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B1EA0"/>
    <w:rPr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1EA0"/>
    <w:rPr>
      <w:sz w:val="18"/>
      <w:szCs w:val="18"/>
    </w:rPr>
  </w:style>
  <w:style w:type="table" w:styleId="a9">
    <w:name w:val="Table Grid"/>
    <w:basedOn w:val="a1"/>
    <w:uiPriority w:val="1"/>
    <w:rsid w:val="009105D7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105D7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a">
    <w:name w:val="No Spacing"/>
    <w:link w:val="ab"/>
    <w:uiPriority w:val="1"/>
    <w:qFormat/>
    <w:rsid w:val="009105D7"/>
    <w:rPr>
      <w:kern w:val="0"/>
      <w:sz w:val="22"/>
    </w:rPr>
  </w:style>
  <w:style w:type="character" w:customStyle="1" w:styleId="ab">
    <w:name w:val="Без интервала Знак"/>
    <w:basedOn w:val="a0"/>
    <w:link w:val="aa"/>
    <w:uiPriority w:val="1"/>
    <w:rsid w:val="009105D7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4E4EB-EA99-4C17-8A9B-DA97840A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Герасимов</cp:lastModifiedBy>
  <cp:revision>2</cp:revision>
  <cp:lastPrinted>2014-10-27T06:59:00Z</cp:lastPrinted>
  <dcterms:created xsi:type="dcterms:W3CDTF">2016-05-10T11:39:00Z</dcterms:created>
  <dcterms:modified xsi:type="dcterms:W3CDTF">2016-05-10T11:39:00Z</dcterms:modified>
</cp:coreProperties>
</file>